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589A" w14:textId="05D837AE" w:rsidR="009A3B1A" w:rsidRDefault="00050EC1" w:rsidP="00050EC1">
      <w:pPr>
        <w:pStyle w:val="Overskrift1"/>
      </w:pPr>
      <w:r>
        <w:t>Oversigt over</w:t>
      </w:r>
      <w:r w:rsidR="005E6BED">
        <w:t xml:space="preserve"> styrker (elevark)</w:t>
      </w:r>
    </w:p>
    <w:p w14:paraId="52DCD2D8" w14:textId="02C4B978" w:rsidR="00622930" w:rsidRDefault="00E24ADB" w:rsidP="00622930">
      <w:r>
        <w:t>S</w:t>
      </w:r>
      <w:r w:rsidR="00622930">
        <w:t xml:space="preserve">kriv </w:t>
      </w:r>
      <w:r>
        <w:rPr>
          <w:rFonts w:ascii="Arial" w:hAnsi="Arial" w:cs="Arial"/>
          <w:color w:val="333333"/>
          <w:sz w:val="21"/>
          <w:szCs w:val="21"/>
          <w:shd w:val="clear" w:color="auto" w:fill="FFFFFF"/>
        </w:rPr>
        <w:t>hvil</w:t>
      </w:r>
      <w:r w:rsidRPr="00E24ADB">
        <w:t>ke jobs i virksomhede</w:t>
      </w:r>
      <w:r>
        <w:t>n, der passer på hvilke styrker (gerne med argumenter – hvorfor?</w:t>
      </w:r>
      <w:bookmarkStart w:id="0" w:name="_GoBack"/>
      <w:bookmarkEnd w:id="0"/>
      <w:r>
        <w:t>)</w:t>
      </w:r>
    </w:p>
    <w:p w14:paraId="0F4EE111" w14:textId="7D32F21F" w:rsidR="00E24ADB" w:rsidRPr="00E24ADB" w:rsidRDefault="00E24ADB" w:rsidP="00622930">
      <w:r>
        <w:t xml:space="preserve">Beskrivelserne er på bagsiden, hvis du ikke kan huske dem </w:t>
      </w:r>
      <w:r>
        <w:sym w:font="Wingdings" w:char="F04A"/>
      </w:r>
    </w:p>
    <w:tbl>
      <w:tblPr>
        <w:tblStyle w:val="Tabel-Gitter"/>
        <w:tblW w:w="0" w:type="auto"/>
        <w:tblLook w:val="04A0" w:firstRow="1" w:lastRow="0" w:firstColumn="1" w:lastColumn="0" w:noHBand="0" w:noVBand="1"/>
      </w:tblPr>
      <w:tblGrid>
        <w:gridCol w:w="3209"/>
        <w:gridCol w:w="3209"/>
        <w:gridCol w:w="3210"/>
      </w:tblGrid>
      <w:tr w:rsidR="00617464" w14:paraId="3608919A" w14:textId="77777777" w:rsidTr="00365731">
        <w:tc>
          <w:tcPr>
            <w:tcW w:w="3209" w:type="dxa"/>
          </w:tcPr>
          <w:p w14:paraId="67192EA0" w14:textId="1F26859E" w:rsidR="00617464" w:rsidRDefault="00617464" w:rsidP="00365731">
            <w:r>
              <w:t>Videbegær</w:t>
            </w:r>
            <w:r>
              <w:rPr>
                <w:noProof/>
              </w:rPr>
              <w:drawing>
                <wp:inline distT="0" distB="0" distL="0" distR="0" wp14:anchorId="23E0D159" wp14:editId="02CBF9BC">
                  <wp:extent cx="227601" cy="165292"/>
                  <wp:effectExtent l="0" t="0" r="127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36574A4C" w14:textId="440CF83A" w:rsidR="00617464" w:rsidRDefault="00617464" w:rsidP="00365731"/>
        </w:tc>
        <w:tc>
          <w:tcPr>
            <w:tcW w:w="3209" w:type="dxa"/>
          </w:tcPr>
          <w:p w14:paraId="4DCA1A94" w14:textId="2C370D78" w:rsidR="00617464" w:rsidRDefault="00617464" w:rsidP="00365731">
            <w:r>
              <w:t>Taknemmelighed</w:t>
            </w:r>
            <w:r>
              <w:rPr>
                <w:noProof/>
              </w:rPr>
              <w:drawing>
                <wp:inline distT="0" distB="0" distL="0" distR="0" wp14:anchorId="570C752E" wp14:editId="13F85595">
                  <wp:extent cx="227601" cy="165292"/>
                  <wp:effectExtent l="0" t="0" r="127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330D6ABF" w14:textId="77777777" w:rsidR="00617464" w:rsidRDefault="00617464" w:rsidP="00365731">
            <w:pPr>
              <w:rPr>
                <w:sz w:val="16"/>
              </w:rPr>
            </w:pPr>
          </w:p>
          <w:p w14:paraId="32658313" w14:textId="77777777" w:rsidR="00617464" w:rsidRDefault="00617464" w:rsidP="00365731">
            <w:pPr>
              <w:rPr>
                <w:sz w:val="16"/>
              </w:rPr>
            </w:pPr>
          </w:p>
          <w:p w14:paraId="01277891" w14:textId="77777777" w:rsidR="00617464" w:rsidRDefault="00617464" w:rsidP="00365731">
            <w:pPr>
              <w:rPr>
                <w:sz w:val="16"/>
              </w:rPr>
            </w:pPr>
          </w:p>
          <w:p w14:paraId="5D6A78DB" w14:textId="7B623210" w:rsidR="00617464" w:rsidRDefault="00617464" w:rsidP="00365731">
            <w:r>
              <w:rPr>
                <w:sz w:val="16"/>
              </w:rPr>
              <w:br/>
            </w:r>
          </w:p>
        </w:tc>
        <w:tc>
          <w:tcPr>
            <w:tcW w:w="3210" w:type="dxa"/>
          </w:tcPr>
          <w:p w14:paraId="58AB4246" w14:textId="38F7EFE0" w:rsidR="00617464" w:rsidRDefault="00617464" w:rsidP="00365731">
            <w:r>
              <w:t xml:space="preserve">Vedholdenhed </w:t>
            </w:r>
            <w:r>
              <w:rPr>
                <w:noProof/>
              </w:rPr>
              <w:drawing>
                <wp:inline distT="0" distB="0" distL="0" distR="0" wp14:anchorId="1ABA2770" wp14:editId="7287BCF7">
                  <wp:extent cx="227601" cy="165292"/>
                  <wp:effectExtent l="0" t="0" r="127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3D1A53AB" w14:textId="36428E20" w:rsidR="00617464" w:rsidRDefault="00617464" w:rsidP="00365731"/>
        </w:tc>
      </w:tr>
      <w:tr w:rsidR="00617464" w14:paraId="2C48009A" w14:textId="77777777" w:rsidTr="00365731">
        <w:tc>
          <w:tcPr>
            <w:tcW w:w="3209" w:type="dxa"/>
          </w:tcPr>
          <w:p w14:paraId="01C6898E" w14:textId="5C69424B" w:rsidR="00617464" w:rsidRDefault="00617464" w:rsidP="00365731">
            <w:r>
              <w:t>Nysgerrighed og interesse</w:t>
            </w:r>
            <w:r>
              <w:rPr>
                <w:noProof/>
              </w:rPr>
              <w:drawing>
                <wp:inline distT="0" distB="0" distL="0" distR="0" wp14:anchorId="4D212D1C" wp14:editId="0CCC5A4D">
                  <wp:extent cx="227601" cy="165292"/>
                  <wp:effectExtent l="0" t="0" r="127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30BE56D7" w14:textId="77777777" w:rsidR="00617464" w:rsidRDefault="00617464" w:rsidP="00617464"/>
        </w:tc>
        <w:tc>
          <w:tcPr>
            <w:tcW w:w="3209" w:type="dxa"/>
          </w:tcPr>
          <w:p w14:paraId="111651E5" w14:textId="16B0E842" w:rsidR="00617464" w:rsidRDefault="00617464" w:rsidP="00365731">
            <w:r>
              <w:t>Selvkontrol</w:t>
            </w:r>
            <w:r>
              <w:rPr>
                <w:noProof/>
              </w:rPr>
              <w:drawing>
                <wp:inline distT="0" distB="0" distL="0" distR="0" wp14:anchorId="1BCAECDE" wp14:editId="52EDBFAA">
                  <wp:extent cx="227601" cy="165292"/>
                  <wp:effectExtent l="0" t="0" r="1270"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6AE62181" w14:textId="77777777" w:rsidR="00617464" w:rsidRDefault="00617464" w:rsidP="00365731"/>
          <w:p w14:paraId="360BECD6" w14:textId="77777777" w:rsidR="00617464" w:rsidRDefault="00617464" w:rsidP="00365731"/>
          <w:p w14:paraId="7761A01D" w14:textId="77777777" w:rsidR="00617464" w:rsidRDefault="00617464" w:rsidP="00365731"/>
          <w:p w14:paraId="2050853A" w14:textId="0289B140" w:rsidR="00617464" w:rsidRDefault="00617464" w:rsidP="00365731"/>
        </w:tc>
        <w:tc>
          <w:tcPr>
            <w:tcW w:w="3210" w:type="dxa"/>
          </w:tcPr>
          <w:p w14:paraId="3D3885BF" w14:textId="77777777" w:rsidR="00617464" w:rsidRDefault="00617464" w:rsidP="00365731">
            <w:r>
              <w:t xml:space="preserve">Evnen til at elske </w:t>
            </w:r>
          </w:p>
          <w:p w14:paraId="4C13BD0A" w14:textId="45788FFC" w:rsidR="00617464" w:rsidRDefault="00617464" w:rsidP="00365731">
            <w:r>
              <w:t xml:space="preserve">og blive elsket </w:t>
            </w:r>
            <w:r>
              <w:rPr>
                <w:noProof/>
              </w:rPr>
              <w:drawing>
                <wp:inline distT="0" distB="0" distL="0" distR="0" wp14:anchorId="4AAE4D29" wp14:editId="1BD2FF74">
                  <wp:extent cx="227601" cy="165292"/>
                  <wp:effectExtent l="0" t="0" r="1270" b="635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tc>
      </w:tr>
      <w:tr w:rsidR="00617464" w14:paraId="7D96B51F" w14:textId="77777777" w:rsidTr="00365731">
        <w:tc>
          <w:tcPr>
            <w:tcW w:w="3209" w:type="dxa"/>
          </w:tcPr>
          <w:p w14:paraId="614BD0DC" w14:textId="624903C1" w:rsidR="00617464" w:rsidRDefault="00617464" w:rsidP="00365731">
            <w:r>
              <w:t xml:space="preserve">Troværdig </w:t>
            </w:r>
            <w:r>
              <w:rPr>
                <w:noProof/>
              </w:rPr>
              <w:drawing>
                <wp:inline distT="0" distB="0" distL="0" distR="0" wp14:anchorId="2621DBFB" wp14:editId="7C00FB74">
                  <wp:extent cx="227601" cy="165292"/>
                  <wp:effectExtent l="0" t="0" r="1270" b="635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6FF7C0D1" w14:textId="77777777" w:rsidR="00617464" w:rsidRDefault="00617464" w:rsidP="00365731"/>
          <w:p w14:paraId="1FFF34C6" w14:textId="77777777" w:rsidR="00617464" w:rsidRDefault="00617464" w:rsidP="00365731"/>
          <w:p w14:paraId="1D862318" w14:textId="77777777" w:rsidR="00617464" w:rsidRDefault="00617464" w:rsidP="00365731"/>
          <w:p w14:paraId="34987B9D" w14:textId="1C9865CD" w:rsidR="00617464" w:rsidRDefault="00617464" w:rsidP="00365731"/>
        </w:tc>
        <w:tc>
          <w:tcPr>
            <w:tcW w:w="3209" w:type="dxa"/>
          </w:tcPr>
          <w:p w14:paraId="58CAFAE5" w14:textId="4CBB9816" w:rsidR="00617464" w:rsidRDefault="00617464" w:rsidP="00365731">
            <w:r>
              <w:t xml:space="preserve">Energi og gejst </w:t>
            </w:r>
            <w:r>
              <w:rPr>
                <w:noProof/>
              </w:rPr>
              <w:drawing>
                <wp:inline distT="0" distB="0" distL="0" distR="0" wp14:anchorId="53C66313" wp14:editId="7CD3BCFF">
                  <wp:extent cx="227601" cy="165292"/>
                  <wp:effectExtent l="0" t="0" r="1270" b="635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7E07FA41" w14:textId="019B17CE" w:rsidR="00617464" w:rsidRDefault="00617464" w:rsidP="00365731"/>
        </w:tc>
        <w:tc>
          <w:tcPr>
            <w:tcW w:w="3210" w:type="dxa"/>
          </w:tcPr>
          <w:p w14:paraId="1318925E" w14:textId="62066E75" w:rsidR="00617464" w:rsidRDefault="00617464" w:rsidP="00365731">
            <w:r>
              <w:t xml:space="preserve">Venlighed </w:t>
            </w:r>
            <w:r>
              <w:rPr>
                <w:noProof/>
              </w:rPr>
              <w:drawing>
                <wp:inline distT="0" distB="0" distL="0" distR="0" wp14:anchorId="2BC86708" wp14:editId="4225604B">
                  <wp:extent cx="227601" cy="165292"/>
                  <wp:effectExtent l="0" t="0" r="127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30B3D247" w14:textId="35ECE8BE" w:rsidR="00617464" w:rsidRDefault="00617464" w:rsidP="00365731"/>
        </w:tc>
      </w:tr>
      <w:tr w:rsidR="00617464" w14:paraId="54C89700" w14:textId="77777777" w:rsidTr="00365731">
        <w:tc>
          <w:tcPr>
            <w:tcW w:w="3209" w:type="dxa"/>
          </w:tcPr>
          <w:p w14:paraId="19AF6378" w14:textId="3DFD1D58" w:rsidR="00617464" w:rsidRDefault="00617464" w:rsidP="00365731">
            <w:r>
              <w:t xml:space="preserve">Optimisme og håb </w:t>
            </w:r>
            <w:r>
              <w:rPr>
                <w:noProof/>
              </w:rPr>
              <w:drawing>
                <wp:inline distT="0" distB="0" distL="0" distR="0" wp14:anchorId="325B99B4" wp14:editId="7F2454F8">
                  <wp:extent cx="227601" cy="165292"/>
                  <wp:effectExtent l="0" t="0" r="1270" b="635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7887BA26" w14:textId="2F742A10" w:rsidR="00617464" w:rsidRDefault="00617464" w:rsidP="00365731"/>
        </w:tc>
        <w:tc>
          <w:tcPr>
            <w:tcW w:w="3209" w:type="dxa"/>
          </w:tcPr>
          <w:p w14:paraId="09FD2F8E" w14:textId="2FDCB258" w:rsidR="00617464" w:rsidRDefault="00617464" w:rsidP="00365731">
            <w:r>
              <w:t xml:space="preserve">Lederskab </w:t>
            </w:r>
            <w:r>
              <w:rPr>
                <w:noProof/>
              </w:rPr>
              <w:drawing>
                <wp:inline distT="0" distB="0" distL="0" distR="0" wp14:anchorId="40B2A45F" wp14:editId="2058B884">
                  <wp:extent cx="227601" cy="165292"/>
                  <wp:effectExtent l="0" t="0" r="1270" b="635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511615DA" w14:textId="167E7092" w:rsidR="00617464" w:rsidRDefault="00617464" w:rsidP="00365731"/>
        </w:tc>
        <w:tc>
          <w:tcPr>
            <w:tcW w:w="3210" w:type="dxa"/>
          </w:tcPr>
          <w:p w14:paraId="57514009" w14:textId="06AB57EE" w:rsidR="00617464" w:rsidRDefault="00617464" w:rsidP="00365731">
            <w:r>
              <w:t>Social intelligens</w:t>
            </w:r>
            <w:r>
              <w:rPr>
                <w:noProof/>
              </w:rPr>
              <w:drawing>
                <wp:inline distT="0" distB="0" distL="0" distR="0" wp14:anchorId="7658ECDF" wp14:editId="4C8415AE">
                  <wp:extent cx="227601" cy="165292"/>
                  <wp:effectExtent l="0" t="0" r="1270" b="635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74A164FA" w14:textId="77777777" w:rsidR="00617464" w:rsidRDefault="00617464" w:rsidP="00365731"/>
          <w:p w14:paraId="4CE3B62B" w14:textId="77777777" w:rsidR="00617464" w:rsidRDefault="00617464" w:rsidP="00365731"/>
          <w:p w14:paraId="15CF1581" w14:textId="77777777" w:rsidR="00617464" w:rsidRDefault="00617464" w:rsidP="00365731"/>
          <w:p w14:paraId="63126C10" w14:textId="0A9133CB" w:rsidR="00617464" w:rsidRDefault="00617464" w:rsidP="00365731"/>
        </w:tc>
      </w:tr>
      <w:tr w:rsidR="00617464" w14:paraId="2637C3EF" w14:textId="77777777" w:rsidTr="00365731">
        <w:tc>
          <w:tcPr>
            <w:tcW w:w="3209" w:type="dxa"/>
          </w:tcPr>
          <w:p w14:paraId="2E55B823" w14:textId="462C00A0" w:rsidR="00617464" w:rsidRDefault="00617464" w:rsidP="00365731">
            <w:r>
              <w:t>Mod</w:t>
            </w:r>
            <w:r>
              <w:rPr>
                <w:noProof/>
              </w:rPr>
              <w:drawing>
                <wp:inline distT="0" distB="0" distL="0" distR="0" wp14:anchorId="2120D684" wp14:editId="03D23802">
                  <wp:extent cx="227601" cy="165292"/>
                  <wp:effectExtent l="0" t="0" r="1270" b="635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2985E817" w14:textId="3CC7825B" w:rsidR="00617464" w:rsidRDefault="00617464" w:rsidP="00365731"/>
        </w:tc>
        <w:tc>
          <w:tcPr>
            <w:tcW w:w="3209" w:type="dxa"/>
          </w:tcPr>
          <w:p w14:paraId="5A21FE51" w14:textId="77777777" w:rsidR="00617464" w:rsidRDefault="00617464" w:rsidP="00365731">
            <w:r>
              <w:t xml:space="preserve">Dømmekraft og </w:t>
            </w:r>
          </w:p>
          <w:p w14:paraId="112577E0" w14:textId="4CE0A7D6" w:rsidR="00617464" w:rsidRDefault="00617464" w:rsidP="00365731">
            <w:r>
              <w:t xml:space="preserve">kritisk tænkning </w:t>
            </w:r>
            <w:r>
              <w:rPr>
                <w:noProof/>
              </w:rPr>
              <w:drawing>
                <wp:inline distT="0" distB="0" distL="0" distR="0" wp14:anchorId="0AE0777F" wp14:editId="6054F09E">
                  <wp:extent cx="227601" cy="165292"/>
                  <wp:effectExtent l="0" t="0" r="1270" b="635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tc>
        <w:tc>
          <w:tcPr>
            <w:tcW w:w="3210" w:type="dxa"/>
          </w:tcPr>
          <w:p w14:paraId="657484B8" w14:textId="359FC10E" w:rsidR="00617464" w:rsidRDefault="00617464" w:rsidP="00365731">
            <w:r>
              <w:t xml:space="preserve">Samarbejde </w:t>
            </w:r>
            <w:r>
              <w:rPr>
                <w:noProof/>
              </w:rPr>
              <w:drawing>
                <wp:inline distT="0" distB="0" distL="0" distR="0" wp14:anchorId="4CBDFFE4" wp14:editId="300EA472">
                  <wp:extent cx="227601" cy="165292"/>
                  <wp:effectExtent l="0" t="0" r="1270" b="635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1FB38743" w14:textId="77777777" w:rsidR="00617464" w:rsidRDefault="00617464" w:rsidP="00365731"/>
          <w:p w14:paraId="7B927AC8" w14:textId="77777777" w:rsidR="00617464" w:rsidRDefault="00617464" w:rsidP="00365731"/>
          <w:p w14:paraId="0AD02A1F" w14:textId="77777777" w:rsidR="00617464" w:rsidRDefault="00617464" w:rsidP="00365731"/>
          <w:p w14:paraId="42147776" w14:textId="3D7D4BC2" w:rsidR="00617464" w:rsidRDefault="00617464" w:rsidP="00365731"/>
        </w:tc>
      </w:tr>
      <w:tr w:rsidR="00617464" w14:paraId="4723F0CE" w14:textId="77777777" w:rsidTr="00365731">
        <w:tc>
          <w:tcPr>
            <w:tcW w:w="3209" w:type="dxa"/>
          </w:tcPr>
          <w:p w14:paraId="4464680A" w14:textId="6EEC962A" w:rsidR="00617464" w:rsidRDefault="00617464" w:rsidP="00365731">
            <w:r>
              <w:t xml:space="preserve">Værdsættelse af det smukke og sublime </w:t>
            </w:r>
            <w:r>
              <w:rPr>
                <w:noProof/>
              </w:rPr>
              <w:drawing>
                <wp:inline distT="0" distB="0" distL="0" distR="0" wp14:anchorId="0549BE3A" wp14:editId="79135902">
                  <wp:extent cx="227601" cy="165292"/>
                  <wp:effectExtent l="0" t="0" r="1270" b="635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5AF814A8" w14:textId="62B8C632" w:rsidR="00617464" w:rsidRDefault="00617464" w:rsidP="00365731"/>
        </w:tc>
        <w:tc>
          <w:tcPr>
            <w:tcW w:w="3209" w:type="dxa"/>
          </w:tcPr>
          <w:p w14:paraId="7A3D66BE" w14:textId="764AACCA" w:rsidR="00617464" w:rsidRDefault="00617464" w:rsidP="00365731">
            <w:r>
              <w:t xml:space="preserve">Retfærdighed </w:t>
            </w:r>
            <w:r>
              <w:rPr>
                <w:noProof/>
              </w:rPr>
              <w:drawing>
                <wp:inline distT="0" distB="0" distL="0" distR="0" wp14:anchorId="29D3C662" wp14:editId="3C6E60F6">
                  <wp:extent cx="227601" cy="165292"/>
                  <wp:effectExtent l="0" t="0" r="1270" b="635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6F963CA2" w14:textId="77777777" w:rsidR="00617464" w:rsidRDefault="00617464" w:rsidP="00365731"/>
          <w:p w14:paraId="1822C7ED" w14:textId="77777777" w:rsidR="00622930" w:rsidRDefault="00622930" w:rsidP="00365731"/>
          <w:p w14:paraId="4045EDD4" w14:textId="77777777" w:rsidR="00622930" w:rsidRDefault="00622930" w:rsidP="00365731"/>
          <w:p w14:paraId="209B6E94" w14:textId="095C9828" w:rsidR="00622930" w:rsidRDefault="00622930" w:rsidP="00365731"/>
        </w:tc>
        <w:tc>
          <w:tcPr>
            <w:tcW w:w="3210" w:type="dxa"/>
          </w:tcPr>
          <w:p w14:paraId="05EDD872" w14:textId="718AA285" w:rsidR="00617464" w:rsidRDefault="00617464" w:rsidP="00365731">
            <w:r>
              <w:t>Humor og glæde</w:t>
            </w:r>
            <w:r>
              <w:rPr>
                <w:noProof/>
              </w:rPr>
              <w:drawing>
                <wp:inline distT="0" distB="0" distL="0" distR="0" wp14:anchorId="6E89AA65" wp14:editId="325ADC0E">
                  <wp:extent cx="227601" cy="165292"/>
                  <wp:effectExtent l="0" t="0" r="1270" b="635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10953521" w14:textId="229F0E0A" w:rsidR="00617464" w:rsidRDefault="00617464" w:rsidP="00365731"/>
        </w:tc>
      </w:tr>
      <w:tr w:rsidR="00617464" w14:paraId="04F405A2" w14:textId="77777777" w:rsidTr="00365731">
        <w:tc>
          <w:tcPr>
            <w:tcW w:w="3209" w:type="dxa"/>
          </w:tcPr>
          <w:p w14:paraId="48D9E30E" w14:textId="4C0BB631" w:rsidR="00617464" w:rsidRDefault="00617464" w:rsidP="00365731">
            <w:r>
              <w:t xml:space="preserve">Visdom </w:t>
            </w:r>
            <w:r w:rsidR="00622930">
              <w:rPr>
                <w:noProof/>
              </w:rPr>
              <w:drawing>
                <wp:inline distT="0" distB="0" distL="0" distR="0" wp14:anchorId="78595183" wp14:editId="1598F505">
                  <wp:extent cx="227601" cy="165292"/>
                  <wp:effectExtent l="0" t="0" r="1270" b="635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69E87037" w14:textId="4AEA5B51" w:rsidR="00617464" w:rsidRDefault="00617464" w:rsidP="00365731"/>
        </w:tc>
        <w:tc>
          <w:tcPr>
            <w:tcW w:w="3209" w:type="dxa"/>
          </w:tcPr>
          <w:p w14:paraId="1525EFE9" w14:textId="27FC7FFC" w:rsidR="00617464" w:rsidRDefault="00617464" w:rsidP="00365731">
            <w:r>
              <w:t xml:space="preserve">Kreativitet og opfindsomhed </w:t>
            </w:r>
            <w:r w:rsidR="00622930">
              <w:rPr>
                <w:noProof/>
              </w:rPr>
              <w:drawing>
                <wp:inline distT="0" distB="0" distL="0" distR="0" wp14:anchorId="1CC69EBF" wp14:editId="0AC4C1B5">
                  <wp:extent cx="227601" cy="165292"/>
                  <wp:effectExtent l="0" t="0" r="1270" b="635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6B716FC5" w14:textId="55C1B9CD" w:rsidR="00617464" w:rsidRDefault="00617464" w:rsidP="00365731"/>
        </w:tc>
        <w:tc>
          <w:tcPr>
            <w:tcW w:w="3210" w:type="dxa"/>
          </w:tcPr>
          <w:p w14:paraId="79D9C642" w14:textId="3947F8B3" w:rsidR="00617464" w:rsidRDefault="00617464" w:rsidP="00365731">
            <w:r>
              <w:t>Fornuftig og velovervejet</w:t>
            </w:r>
            <w:r w:rsidR="00622930">
              <w:rPr>
                <w:noProof/>
              </w:rPr>
              <w:drawing>
                <wp:inline distT="0" distB="0" distL="0" distR="0" wp14:anchorId="191CAA7F" wp14:editId="7BC577D7">
                  <wp:extent cx="227601" cy="165292"/>
                  <wp:effectExtent l="0" t="0" r="1270" b="635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7DDA1025" w14:textId="77777777" w:rsidR="00617464" w:rsidRDefault="00617464" w:rsidP="00365731"/>
          <w:p w14:paraId="70F4CA64" w14:textId="77777777" w:rsidR="00622930" w:rsidRDefault="00622930" w:rsidP="00365731"/>
          <w:p w14:paraId="38EED143" w14:textId="77777777" w:rsidR="00622930" w:rsidRDefault="00622930" w:rsidP="00365731"/>
          <w:p w14:paraId="3297CF2F" w14:textId="7A055084" w:rsidR="00622930" w:rsidRDefault="00622930" w:rsidP="00365731"/>
        </w:tc>
      </w:tr>
      <w:tr w:rsidR="00617464" w14:paraId="796C481A" w14:textId="77777777" w:rsidTr="00365731">
        <w:tc>
          <w:tcPr>
            <w:tcW w:w="3209" w:type="dxa"/>
          </w:tcPr>
          <w:p w14:paraId="2088DD3D" w14:textId="3CDED42D" w:rsidR="00617464" w:rsidRDefault="00617464" w:rsidP="00365731">
            <w:r>
              <w:t>Beskedenhed</w:t>
            </w:r>
            <w:r w:rsidR="00622930">
              <w:rPr>
                <w:noProof/>
              </w:rPr>
              <w:drawing>
                <wp:inline distT="0" distB="0" distL="0" distR="0" wp14:anchorId="4B7E9E36" wp14:editId="53884B9E">
                  <wp:extent cx="227601" cy="165292"/>
                  <wp:effectExtent l="0" t="0" r="1270" b="635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3B200D98" w14:textId="77777777" w:rsidR="00617464" w:rsidRDefault="00617464" w:rsidP="00365731"/>
          <w:p w14:paraId="0AA0F801" w14:textId="77777777" w:rsidR="00622930" w:rsidRDefault="00622930" w:rsidP="00365731"/>
          <w:p w14:paraId="0D18A756" w14:textId="77777777" w:rsidR="00622930" w:rsidRDefault="00622930" w:rsidP="00365731"/>
          <w:p w14:paraId="3D9C2847" w14:textId="5C56E83F" w:rsidR="00622930" w:rsidRDefault="00622930" w:rsidP="00365731"/>
        </w:tc>
        <w:tc>
          <w:tcPr>
            <w:tcW w:w="3209" w:type="dxa"/>
          </w:tcPr>
          <w:p w14:paraId="2AC211B2" w14:textId="2EC9C99C" w:rsidR="00617464" w:rsidRDefault="00617464" w:rsidP="00365731">
            <w:r>
              <w:t xml:space="preserve">Tilgivelse </w:t>
            </w:r>
            <w:r w:rsidR="00622930">
              <w:rPr>
                <w:noProof/>
              </w:rPr>
              <w:drawing>
                <wp:inline distT="0" distB="0" distL="0" distR="0" wp14:anchorId="0E483E04" wp14:editId="047FD8DA">
                  <wp:extent cx="227601" cy="165292"/>
                  <wp:effectExtent l="0" t="0" r="1270" b="635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722DB4B3" w14:textId="09EBA8F4" w:rsidR="00617464" w:rsidRDefault="00617464" w:rsidP="00365731"/>
        </w:tc>
        <w:tc>
          <w:tcPr>
            <w:tcW w:w="3210" w:type="dxa"/>
          </w:tcPr>
          <w:p w14:paraId="5E7A2B77" w14:textId="37AEDBEB" w:rsidR="00617464" w:rsidRDefault="00617464" w:rsidP="00365731">
            <w:r>
              <w:t>Formål og mening</w:t>
            </w:r>
            <w:r w:rsidR="00622930">
              <w:rPr>
                <w:noProof/>
              </w:rPr>
              <w:drawing>
                <wp:inline distT="0" distB="0" distL="0" distR="0" wp14:anchorId="4A378D1A" wp14:editId="502D0A44">
                  <wp:extent cx="227601" cy="165292"/>
                  <wp:effectExtent l="0" t="0" r="1270" b="635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051" cy="184501"/>
                          </a:xfrm>
                          <a:prstGeom prst="rect">
                            <a:avLst/>
                          </a:prstGeom>
                        </pic:spPr>
                      </pic:pic>
                    </a:graphicData>
                  </a:graphic>
                </wp:inline>
              </w:drawing>
            </w:r>
          </w:p>
          <w:p w14:paraId="0FE25890" w14:textId="6AEFBB27" w:rsidR="00617464" w:rsidRDefault="00617464" w:rsidP="00365731"/>
        </w:tc>
      </w:tr>
    </w:tbl>
    <w:p w14:paraId="4A170BB3" w14:textId="77777777" w:rsidR="00617464" w:rsidRPr="005E6BED" w:rsidRDefault="00617464" w:rsidP="00617464"/>
    <w:p w14:paraId="7128AE69" w14:textId="77777777" w:rsidR="00617464" w:rsidRPr="005E6BED" w:rsidRDefault="00617464" w:rsidP="00617464"/>
    <w:p w14:paraId="6862D39D" w14:textId="77777777" w:rsidR="00617464" w:rsidRPr="00617464" w:rsidRDefault="00617464" w:rsidP="00617464"/>
    <w:tbl>
      <w:tblPr>
        <w:tblStyle w:val="Tabel-Gitter"/>
        <w:tblW w:w="0" w:type="auto"/>
        <w:tblLook w:val="04A0" w:firstRow="1" w:lastRow="0" w:firstColumn="1" w:lastColumn="0" w:noHBand="0" w:noVBand="1"/>
      </w:tblPr>
      <w:tblGrid>
        <w:gridCol w:w="3209"/>
        <w:gridCol w:w="3209"/>
        <w:gridCol w:w="3210"/>
      </w:tblGrid>
      <w:tr w:rsidR="005E6BED" w14:paraId="3F38D80E" w14:textId="77777777" w:rsidTr="005E6BED">
        <w:tc>
          <w:tcPr>
            <w:tcW w:w="3209" w:type="dxa"/>
          </w:tcPr>
          <w:p w14:paraId="26330961" w14:textId="77777777" w:rsidR="005E6BED" w:rsidRDefault="005E6BED" w:rsidP="005E6BED">
            <w:r>
              <w:t>Videbegær</w:t>
            </w:r>
          </w:p>
          <w:p w14:paraId="0EFB846A" w14:textId="77777777" w:rsidR="005E6BED" w:rsidRDefault="005E6BED" w:rsidP="005E6BED">
            <w:r w:rsidRPr="005E6BED">
              <w:rPr>
                <w:sz w:val="16"/>
              </w:rPr>
              <w:t>Du elsker at lære nye ting. Du holder af at gå i skole. Du elsker at læse. Du elsker at gå på museer. Du leder tit efter svar på nettet. Du synes, det er dejligt, når I skal arbejde med nye områder, du ikke ved så meget om endnu.</w:t>
            </w:r>
          </w:p>
        </w:tc>
        <w:tc>
          <w:tcPr>
            <w:tcW w:w="3209" w:type="dxa"/>
          </w:tcPr>
          <w:p w14:paraId="6213967F" w14:textId="77777777" w:rsidR="005E6BED" w:rsidRDefault="005E6BED" w:rsidP="005E6BED">
            <w:r>
              <w:t>Taknemmelighed</w:t>
            </w:r>
          </w:p>
          <w:p w14:paraId="248164A0" w14:textId="77777777" w:rsidR="005E6BED" w:rsidRDefault="005E6BED" w:rsidP="005E6BED">
            <w:r w:rsidRPr="005E6BED">
              <w:rPr>
                <w:sz w:val="16"/>
              </w:rPr>
              <w:t>Du bliver glad, når nogen gør noget for dig, hjælper dig, giver dig noget osv. Du siger tit tak til andre. Du synes, at du har meget at</w:t>
            </w:r>
            <w:r>
              <w:rPr>
                <w:sz w:val="16"/>
              </w:rPr>
              <w:br/>
            </w:r>
            <w:r>
              <w:rPr>
                <w:sz w:val="16"/>
              </w:rPr>
              <w:t>væ</w:t>
            </w:r>
            <w:r w:rsidRPr="005E6BED">
              <w:rPr>
                <w:sz w:val="16"/>
              </w:rPr>
              <w:t>re glad for og tilfreds med i dit liv</w:t>
            </w:r>
            <w:r w:rsidRPr="005E6BED">
              <w:rPr>
                <w:sz w:val="16"/>
              </w:rPr>
              <w:t>.</w:t>
            </w:r>
            <w:r>
              <w:rPr>
                <w:sz w:val="16"/>
              </w:rPr>
              <w:br/>
            </w:r>
          </w:p>
        </w:tc>
        <w:tc>
          <w:tcPr>
            <w:tcW w:w="3210" w:type="dxa"/>
          </w:tcPr>
          <w:p w14:paraId="12FE037A" w14:textId="77777777" w:rsidR="005E6BED" w:rsidRDefault="005E6BED" w:rsidP="005E6BED">
            <w:r>
              <w:t xml:space="preserve">Vedholdenhed </w:t>
            </w:r>
          </w:p>
          <w:p w14:paraId="35D81F63" w14:textId="77777777" w:rsidR="005E6BED" w:rsidRDefault="005E6BED" w:rsidP="005E6BED">
            <w:r w:rsidRPr="005E6BED">
              <w:rPr>
                <w:sz w:val="16"/>
              </w:rPr>
              <w:t>Du øver dig for at blive god til noget. Du synes, det er rart at få en opgave færdig. Du afleverer altid til tiden. Du lader dig ikke forstyrre af andre i klassen eller af andre ting i din hverdag</w:t>
            </w:r>
          </w:p>
        </w:tc>
      </w:tr>
      <w:tr w:rsidR="005E6BED" w14:paraId="4931B301" w14:textId="77777777" w:rsidTr="005E6BED">
        <w:tc>
          <w:tcPr>
            <w:tcW w:w="3209" w:type="dxa"/>
          </w:tcPr>
          <w:p w14:paraId="02C568AE" w14:textId="77777777" w:rsidR="005E6BED" w:rsidRDefault="005E6BED" w:rsidP="005E6BED">
            <w:r>
              <w:t>Nysgerrighed og interesse</w:t>
            </w:r>
          </w:p>
          <w:p w14:paraId="6A4D9BA6" w14:textId="77777777" w:rsidR="005E6BED" w:rsidRPr="005E6BED" w:rsidRDefault="005E6BED" w:rsidP="005E6BED">
            <w:pPr>
              <w:rPr>
                <w:sz w:val="16"/>
              </w:rPr>
            </w:pPr>
            <w:r w:rsidRPr="005E6BED">
              <w:rPr>
                <w:sz w:val="16"/>
              </w:rPr>
              <w:t>Du er nysgerrig over for alt. Du stiller altid spørgsmål. Du elsker at opdage og udforske. Du kan godt lide, at der sker noget forskelligt hele tiden. Du er interesseret i det, du arbejder med.</w:t>
            </w:r>
          </w:p>
          <w:p w14:paraId="3E59113D" w14:textId="77777777" w:rsidR="005E6BED" w:rsidRDefault="005E6BED" w:rsidP="005E6BED"/>
        </w:tc>
        <w:tc>
          <w:tcPr>
            <w:tcW w:w="3209" w:type="dxa"/>
          </w:tcPr>
          <w:p w14:paraId="79F72B25" w14:textId="77777777" w:rsidR="005E6BED" w:rsidRDefault="005E6BED" w:rsidP="005E6BED">
            <w:r>
              <w:t>Selvkontrol</w:t>
            </w:r>
          </w:p>
          <w:p w14:paraId="1A3F306A" w14:textId="77777777" w:rsidR="005E6BED" w:rsidRDefault="005E6BED" w:rsidP="005E6BED">
            <w:r w:rsidRPr="005E6BED">
              <w:rPr>
                <w:sz w:val="16"/>
              </w:rPr>
              <w:t>Du ved, hvad du vil, og arbejder hen imod at nå det. Du kan styre dine følelser. Når du har bestemt dig for noget, så gør du det! Du lader dig ikke styre af noget, der lige kunne være spændende. Du vil helst have klare mål for det, du skal lave. Du forsøger at få overblik over, hvad der skal gøres.</w:t>
            </w:r>
          </w:p>
        </w:tc>
        <w:tc>
          <w:tcPr>
            <w:tcW w:w="3210" w:type="dxa"/>
          </w:tcPr>
          <w:p w14:paraId="053123A9" w14:textId="77777777" w:rsidR="005E6BED" w:rsidRDefault="005E6BED" w:rsidP="005E6BED">
            <w:r>
              <w:t xml:space="preserve">Evnen til at elske og blive elsket </w:t>
            </w:r>
            <w:r w:rsidRPr="005E6BED">
              <w:rPr>
                <w:sz w:val="16"/>
              </w:rPr>
              <w:t>Du vil helst have en eller flere rigtig tætte venner. Du har en god ven/kammerat, som du vil gøre alt for, og som vil gøre alt for dig. Du er tæt knyttet til din familie.</w:t>
            </w:r>
          </w:p>
        </w:tc>
      </w:tr>
      <w:tr w:rsidR="005E6BED" w14:paraId="573B9FD9" w14:textId="77777777" w:rsidTr="005E6BED">
        <w:tc>
          <w:tcPr>
            <w:tcW w:w="3209" w:type="dxa"/>
          </w:tcPr>
          <w:p w14:paraId="12AD1870" w14:textId="77777777" w:rsidR="005E6BED" w:rsidRDefault="005E6BED" w:rsidP="005E6BED">
            <w:r>
              <w:t xml:space="preserve">Troværdig </w:t>
            </w:r>
          </w:p>
          <w:p w14:paraId="158F49D2" w14:textId="77777777" w:rsidR="005E6BED" w:rsidRDefault="005E6BED" w:rsidP="005E6BED">
            <w:r w:rsidRPr="005E6BED">
              <w:rPr>
                <w:sz w:val="16"/>
              </w:rPr>
              <w:t>Du siger altid, hvad du mener. Man kan regne med det, du siger, da du er et ærligt menneske. Du prøver ikke at være smart og være som de andre for at blive populær; du er, som du er, så kan andre acceptere dig eller lade være!</w:t>
            </w:r>
          </w:p>
        </w:tc>
        <w:tc>
          <w:tcPr>
            <w:tcW w:w="3209" w:type="dxa"/>
          </w:tcPr>
          <w:p w14:paraId="350FBB8E" w14:textId="77777777" w:rsidR="005E6BED" w:rsidRDefault="005E6BED" w:rsidP="005E6BED">
            <w:r>
              <w:t xml:space="preserve">Energi og gejst </w:t>
            </w:r>
          </w:p>
          <w:p w14:paraId="379B0E41" w14:textId="77777777" w:rsidR="005E6BED" w:rsidRDefault="005E6BED" w:rsidP="005E6BED">
            <w:r w:rsidRPr="005E6BED">
              <w:rPr>
                <w:sz w:val="16"/>
              </w:rPr>
              <w:t>Du er fuld af liv og energi. Du er ofte meget begejstret. Du bliver helt opslugt af det, du laver. Du lægger meget energi i det, du laver. Du har altid gang i noget.</w:t>
            </w:r>
          </w:p>
        </w:tc>
        <w:tc>
          <w:tcPr>
            <w:tcW w:w="3210" w:type="dxa"/>
          </w:tcPr>
          <w:p w14:paraId="527E9B05" w14:textId="77777777" w:rsidR="005E6BED" w:rsidRDefault="005E6BED" w:rsidP="005E6BED">
            <w:r>
              <w:t xml:space="preserve">Venlighed </w:t>
            </w:r>
          </w:p>
          <w:p w14:paraId="5E0DECA0" w14:textId="77777777" w:rsidR="005E6BED" w:rsidRDefault="005E6BED" w:rsidP="005E6BED">
            <w:r w:rsidRPr="005E6BED">
              <w:rPr>
                <w:sz w:val="16"/>
              </w:rPr>
              <w:t>Du nyder at gøre noget godt for andre, også selv hvis du ikke kender dem så godt. Du tænker over, hvordan andre har det. Du vil gerne gøre andre glade. Du hjælper gerne en kammerat, der har det svært.</w:t>
            </w:r>
          </w:p>
        </w:tc>
      </w:tr>
      <w:tr w:rsidR="005E6BED" w14:paraId="16C1291C" w14:textId="77777777" w:rsidTr="005E6BED">
        <w:tc>
          <w:tcPr>
            <w:tcW w:w="3209" w:type="dxa"/>
          </w:tcPr>
          <w:p w14:paraId="25702CFD" w14:textId="77777777" w:rsidR="005E6BED" w:rsidRDefault="005E6BED" w:rsidP="005E6BED">
            <w:r>
              <w:t xml:space="preserve">Optimisme og håb </w:t>
            </w:r>
          </w:p>
          <w:p w14:paraId="5B7AA1A0" w14:textId="77777777" w:rsidR="005E6BED" w:rsidRDefault="005E6BED" w:rsidP="005E6BED">
            <w:r w:rsidRPr="005E6BED">
              <w:rPr>
                <w:sz w:val="16"/>
              </w:rPr>
              <w:t>Du tror altid på, at det bedste vil ske. Du giver ikke op, selv om du møder modstand. Du er næsten altid positiv og smilende. Du kæmper hårdt for at nå dine mål</w:t>
            </w:r>
            <w:r>
              <w:rPr>
                <w:sz w:val="16"/>
              </w:rPr>
              <w:t>.</w:t>
            </w:r>
          </w:p>
        </w:tc>
        <w:tc>
          <w:tcPr>
            <w:tcW w:w="3209" w:type="dxa"/>
          </w:tcPr>
          <w:p w14:paraId="0A976E6A" w14:textId="77777777" w:rsidR="005E6BED" w:rsidRDefault="005E6BED" w:rsidP="005E6BED">
            <w:r>
              <w:t xml:space="preserve">Lederskab </w:t>
            </w:r>
          </w:p>
          <w:p w14:paraId="6E739293" w14:textId="77777777" w:rsidR="005E6BED" w:rsidRDefault="005E6BED" w:rsidP="005E6BED">
            <w:r w:rsidRPr="005E6BED">
              <w:rPr>
                <w:sz w:val="16"/>
              </w:rPr>
              <w:t>Du kan godt lide at arrangere aktiviteter for andre. Du er god til at lede gruppearbejde og få de andre i gruppen til at arbejde sammen og føle sig godt tilpas. Du bliver tit bedt om at styre noget, da du er god til det.</w:t>
            </w:r>
          </w:p>
        </w:tc>
        <w:tc>
          <w:tcPr>
            <w:tcW w:w="3210" w:type="dxa"/>
          </w:tcPr>
          <w:p w14:paraId="62CB08D6" w14:textId="77777777" w:rsidR="005E6BED" w:rsidRDefault="005E6BED" w:rsidP="005E6BED">
            <w:r>
              <w:t>Social intelligens</w:t>
            </w:r>
          </w:p>
          <w:p w14:paraId="221EE843" w14:textId="77777777" w:rsidR="005E6BED" w:rsidRDefault="005E6BED" w:rsidP="005E6BED">
            <w:r w:rsidRPr="00A55F9C">
              <w:rPr>
                <w:sz w:val="16"/>
              </w:rPr>
              <w:t>Du kender dig selv ret godt. Du ved, hvordan du tænker og føler i forskellige situationer. Du er god til at være sammen med andre. Du kan sætte dig ind i, hvordan andre føler. Du kan få andre til at føle sig godt tilpas.</w:t>
            </w:r>
          </w:p>
        </w:tc>
      </w:tr>
      <w:tr w:rsidR="005E6BED" w14:paraId="3E28F268" w14:textId="77777777" w:rsidTr="005E6BED">
        <w:tc>
          <w:tcPr>
            <w:tcW w:w="3209" w:type="dxa"/>
          </w:tcPr>
          <w:p w14:paraId="0B52D7B0" w14:textId="77777777" w:rsidR="00A55F9C" w:rsidRDefault="00A55F9C" w:rsidP="005E6BED">
            <w:r>
              <w:t>Mod</w:t>
            </w:r>
          </w:p>
          <w:p w14:paraId="04293D7A" w14:textId="77777777" w:rsidR="005E6BED" w:rsidRDefault="00A55F9C" w:rsidP="005E6BED">
            <w:r w:rsidRPr="00A55F9C">
              <w:rPr>
                <w:sz w:val="16"/>
              </w:rPr>
              <w:t>Du er en modig person og tør sige ting, der er upopulære. Du kæmper for det, du mener er rigtigt at gøre. Du tør have en anden holdning, når du er sammen med andre.</w:t>
            </w:r>
          </w:p>
        </w:tc>
        <w:tc>
          <w:tcPr>
            <w:tcW w:w="3209" w:type="dxa"/>
          </w:tcPr>
          <w:p w14:paraId="3D283030" w14:textId="77777777" w:rsidR="005E6BED" w:rsidRDefault="00A55F9C" w:rsidP="005E6BED">
            <w:r>
              <w:t xml:space="preserve">Dømmekraft og kritisk tænkning </w:t>
            </w:r>
            <w:r w:rsidRPr="00A55F9C">
              <w:rPr>
                <w:sz w:val="16"/>
              </w:rPr>
              <w:t>Du træffer gode valg. Du kan godt ændre dine holdninger og meninger, hvis du kan se, at de er forkerte. Du tænker meget over, hvad der er det rigtige at gøre.</w:t>
            </w:r>
          </w:p>
        </w:tc>
        <w:tc>
          <w:tcPr>
            <w:tcW w:w="3210" w:type="dxa"/>
          </w:tcPr>
          <w:p w14:paraId="49CD6420" w14:textId="77777777" w:rsidR="00A55F9C" w:rsidRDefault="00A55F9C" w:rsidP="005E6BED">
            <w:r>
              <w:t xml:space="preserve">Samarbejde </w:t>
            </w:r>
          </w:p>
          <w:p w14:paraId="6786EC6D" w14:textId="77777777" w:rsidR="005E6BED" w:rsidRDefault="00A55F9C" w:rsidP="005E6BED">
            <w:r w:rsidRPr="00A55F9C">
              <w:rPr>
                <w:sz w:val="16"/>
              </w:rPr>
              <w:t>Du arbejder godt sammen med andre. Du gør altid mindst det, du skal, i et samarbejde. Du arbejder hårdt på, at en gruppe skal fungere.</w:t>
            </w:r>
          </w:p>
        </w:tc>
      </w:tr>
      <w:tr w:rsidR="005E6BED" w14:paraId="00A4DF72" w14:textId="77777777" w:rsidTr="005E6BED">
        <w:tc>
          <w:tcPr>
            <w:tcW w:w="3209" w:type="dxa"/>
          </w:tcPr>
          <w:p w14:paraId="43E84D55" w14:textId="77777777" w:rsidR="00A55F9C" w:rsidRDefault="00A55F9C" w:rsidP="005E6BED">
            <w:r>
              <w:t xml:space="preserve">Værdsættelse af det smukke og sublime </w:t>
            </w:r>
          </w:p>
          <w:p w14:paraId="41EB8FA5" w14:textId="77777777" w:rsidR="005E6BED" w:rsidRDefault="00A55F9C" w:rsidP="005E6BED">
            <w:r w:rsidRPr="00A55F9C">
              <w:rPr>
                <w:sz w:val="16"/>
              </w:rPr>
              <w:t>Du lægger mærke til smukke ting i naturen, musik eller i mennesker. Du kan lide at se på smukke billeder. Du får straks øje på smukke ting.</w:t>
            </w:r>
          </w:p>
        </w:tc>
        <w:tc>
          <w:tcPr>
            <w:tcW w:w="3209" w:type="dxa"/>
          </w:tcPr>
          <w:p w14:paraId="04F277A6" w14:textId="77777777" w:rsidR="00A55F9C" w:rsidRDefault="00A55F9C" w:rsidP="005E6BED">
            <w:r>
              <w:t xml:space="preserve">Retfærdighed </w:t>
            </w:r>
          </w:p>
          <w:p w14:paraId="64E4D273" w14:textId="77777777" w:rsidR="005E6BED" w:rsidRDefault="00A55F9C" w:rsidP="005E6BED">
            <w:r w:rsidRPr="00A55F9C">
              <w:rPr>
                <w:sz w:val="16"/>
              </w:rPr>
              <w:t>Du giver alle en chance og behandler alle retfærdigt. Du mener, alle har ret til at blive behandlet ordentligt.</w:t>
            </w:r>
          </w:p>
        </w:tc>
        <w:tc>
          <w:tcPr>
            <w:tcW w:w="3210" w:type="dxa"/>
          </w:tcPr>
          <w:p w14:paraId="396A79FE" w14:textId="77777777" w:rsidR="00A55F9C" w:rsidRDefault="00A55F9C" w:rsidP="005E6BED">
            <w:r>
              <w:t>Humor og glæde</w:t>
            </w:r>
          </w:p>
          <w:p w14:paraId="44D6D48C" w14:textId="77777777" w:rsidR="005E6BED" w:rsidRDefault="00A55F9C" w:rsidP="005E6BED">
            <w:r w:rsidRPr="00A55F9C">
              <w:rPr>
                <w:sz w:val="16"/>
              </w:rPr>
              <w:t>Du elsker at grine og drille. Du elsker at få andre til at have det sjovt. Du prøver at se den lyse side i enhver situation. Du elsker at underholde andre med vittigheder eller historier.</w:t>
            </w:r>
          </w:p>
        </w:tc>
      </w:tr>
      <w:tr w:rsidR="005E6BED" w14:paraId="27C503D4" w14:textId="77777777" w:rsidTr="005E6BED">
        <w:tc>
          <w:tcPr>
            <w:tcW w:w="3209" w:type="dxa"/>
          </w:tcPr>
          <w:p w14:paraId="501CD10F" w14:textId="77777777" w:rsidR="00A77CC0" w:rsidRDefault="00A77CC0" w:rsidP="005E6BED">
            <w:r>
              <w:t xml:space="preserve">Visdom </w:t>
            </w:r>
          </w:p>
          <w:p w14:paraId="7C8D1293" w14:textId="77777777" w:rsidR="005E6BED" w:rsidRDefault="00A77CC0" w:rsidP="005E6BED">
            <w:r w:rsidRPr="00A77CC0">
              <w:rPr>
                <w:sz w:val="16"/>
              </w:rPr>
              <w:t>Du ved tit, hvad der er det rigtige at gøre eller sige. Dine kammerater opsøger dig tit for at høre din mening. Du vil gerne kunne se meningen med det, du skal lave.</w:t>
            </w:r>
          </w:p>
        </w:tc>
        <w:tc>
          <w:tcPr>
            <w:tcW w:w="3209" w:type="dxa"/>
          </w:tcPr>
          <w:p w14:paraId="4B0E8CCF" w14:textId="77777777" w:rsidR="00A77CC0" w:rsidRDefault="00A77CC0" w:rsidP="005E6BED">
            <w:r>
              <w:t xml:space="preserve">Kreativitet og opfindsomhed </w:t>
            </w:r>
          </w:p>
          <w:p w14:paraId="083CC156" w14:textId="77777777" w:rsidR="005E6BED" w:rsidRDefault="00A77CC0" w:rsidP="005E6BED">
            <w:r w:rsidRPr="00A77CC0">
              <w:rPr>
                <w:sz w:val="16"/>
              </w:rPr>
              <w:t>Du kan godt lide at tænke på, hvordan ting kan gøres på nye måder. Du har altid gode ideer til, hvordan man også kunne gøre.</w:t>
            </w:r>
          </w:p>
        </w:tc>
        <w:tc>
          <w:tcPr>
            <w:tcW w:w="3210" w:type="dxa"/>
          </w:tcPr>
          <w:p w14:paraId="1DD1B572" w14:textId="77777777" w:rsidR="00A77CC0" w:rsidRDefault="00A77CC0" w:rsidP="005E6BED">
            <w:r>
              <w:t>Fornuftig og velovervejet</w:t>
            </w:r>
          </w:p>
          <w:p w14:paraId="112A888B" w14:textId="77777777" w:rsidR="005E6BED" w:rsidRDefault="00A77CC0" w:rsidP="005E6BED">
            <w:r w:rsidRPr="00A77CC0">
              <w:rPr>
                <w:sz w:val="16"/>
              </w:rPr>
              <w:t>Du tænker dig om, før du taler eller handler. Du gør sjældent ting, du senere fortryder. Du vælger sjældent de lette løsninger.</w:t>
            </w:r>
          </w:p>
        </w:tc>
      </w:tr>
      <w:tr w:rsidR="005E6BED" w14:paraId="3250B0E4" w14:textId="77777777" w:rsidTr="005E6BED">
        <w:tc>
          <w:tcPr>
            <w:tcW w:w="3209" w:type="dxa"/>
          </w:tcPr>
          <w:p w14:paraId="4C30B2DB" w14:textId="77777777" w:rsidR="00A77CC0" w:rsidRDefault="00A77CC0" w:rsidP="005E6BED">
            <w:r>
              <w:t>Beskedenhed</w:t>
            </w:r>
          </w:p>
          <w:p w14:paraId="034A6968" w14:textId="77777777" w:rsidR="005E6BED" w:rsidRDefault="00A77CC0" w:rsidP="005E6BED">
            <w:r w:rsidRPr="00A77CC0">
              <w:rPr>
                <w:sz w:val="16"/>
              </w:rPr>
              <w:t>Du vil helst ikke stille dig frem foran andre og sige noget. Du kan bedst lide ikke at fremhæve dig selv. Du er god til at lytte. Andre kommer tit til dig med deres problemer.</w:t>
            </w:r>
          </w:p>
        </w:tc>
        <w:tc>
          <w:tcPr>
            <w:tcW w:w="3209" w:type="dxa"/>
          </w:tcPr>
          <w:p w14:paraId="58BA7932" w14:textId="77777777" w:rsidR="00A77CC0" w:rsidRDefault="00A77CC0" w:rsidP="005E6BED">
            <w:r>
              <w:t xml:space="preserve">Tilgivelse </w:t>
            </w:r>
          </w:p>
          <w:p w14:paraId="04C858C6" w14:textId="77777777" w:rsidR="005E6BED" w:rsidRDefault="00A77CC0" w:rsidP="005E6BED">
            <w:r w:rsidRPr="00A77CC0">
              <w:rPr>
                <w:sz w:val="16"/>
              </w:rPr>
              <w:t>Hvis mennesker sårer dig eller generer dig, kommer du hurtigt over det. Din vrede forsvinder hurtigt, og du vil hurtigt gerne være gode venner igen, hvis du er blevet uvenner med nogen. Du forsøger aldrig at hævne dig.</w:t>
            </w:r>
          </w:p>
        </w:tc>
        <w:tc>
          <w:tcPr>
            <w:tcW w:w="3210" w:type="dxa"/>
          </w:tcPr>
          <w:p w14:paraId="150253BD" w14:textId="77777777" w:rsidR="00A77CC0" w:rsidRDefault="00A77CC0" w:rsidP="005E6BED">
            <w:r>
              <w:t>Formål og mening</w:t>
            </w:r>
          </w:p>
          <w:p w14:paraId="155328CB" w14:textId="77777777" w:rsidR="005E6BED" w:rsidRDefault="00A77CC0" w:rsidP="005E6BED">
            <w:r w:rsidRPr="00A77CC0">
              <w:rPr>
                <w:sz w:val="16"/>
              </w:rPr>
              <w:t>Du ved, hvad der er vigtigt for dig, og hvad der er værdifuldt. Du kan let finde en mening i de ting, du laver. Du tænker tit over meningen med livet</w:t>
            </w:r>
          </w:p>
        </w:tc>
      </w:tr>
    </w:tbl>
    <w:p w14:paraId="5C9ED6B2" w14:textId="77777777" w:rsidR="005E6BED" w:rsidRPr="005E6BED" w:rsidRDefault="005E6BED" w:rsidP="005E6BED"/>
    <w:p w14:paraId="549F4986" w14:textId="77777777" w:rsidR="00A55F9C" w:rsidRPr="005E6BED" w:rsidRDefault="00A55F9C"/>
    <w:sectPr w:rsidR="00A55F9C" w:rsidRPr="005E6B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C1"/>
    <w:rsid w:val="00050EC1"/>
    <w:rsid w:val="005E6BED"/>
    <w:rsid w:val="00617464"/>
    <w:rsid w:val="00622930"/>
    <w:rsid w:val="00936CE6"/>
    <w:rsid w:val="009A3B1A"/>
    <w:rsid w:val="00A55F9C"/>
    <w:rsid w:val="00A77CC0"/>
    <w:rsid w:val="00E24A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7D8E"/>
  <w15:chartTrackingRefBased/>
  <w15:docId w15:val="{D3CED73A-633A-4937-B70A-B9624E56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50E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50EC1"/>
    <w:rPr>
      <w:rFonts w:asciiTheme="majorHAnsi" w:eastAsiaTheme="majorEastAsia" w:hAnsiTheme="majorHAnsi" w:cstheme="majorBidi"/>
      <w:color w:val="2F5496" w:themeColor="accent1" w:themeShade="BF"/>
      <w:sz w:val="32"/>
      <w:szCs w:val="32"/>
    </w:rPr>
  </w:style>
  <w:style w:type="table" w:styleId="Tabel-Gitter">
    <w:name w:val="Table Grid"/>
    <w:basedOn w:val="Tabel-Normal"/>
    <w:uiPriority w:val="39"/>
    <w:rsid w:val="005E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768</Words>
  <Characters>4685</Characters>
  <Application>Microsoft Office Word</Application>
  <DocSecurity>0</DocSecurity>
  <Lines>39</Lines>
  <Paragraphs>10</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Oversigt over styrker (elevark)</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Barbara Pedersen</dc:creator>
  <cp:keywords/>
  <dc:description/>
  <cp:lastModifiedBy>Line Barbara Pedersen</cp:lastModifiedBy>
  <cp:revision>3</cp:revision>
  <dcterms:created xsi:type="dcterms:W3CDTF">2018-12-20T13:35:00Z</dcterms:created>
  <dcterms:modified xsi:type="dcterms:W3CDTF">2018-12-20T14:36:00Z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{48472396-41CA-4F08-B301-0F268159BDE2}</vt:lpwstr>
  </property>
</Properties>
</file>